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71" w:rsidRDefault="002D3CE8">
      <w:pPr>
        <w:rPr>
          <w:rFonts w:ascii="HGSｺﾞｼｯｸM" w:eastAsia="HGSｺﾞｼｯｸM"/>
        </w:rPr>
      </w:pPr>
      <w:bookmarkStart w:id="0" w:name="_GoBack"/>
      <w:bookmarkEnd w:id="0"/>
      <w:r>
        <w:t xml:space="preserve">　　　　　　　　　　　　　　　　　　　　　　　　　　　　　　　　　　　　　　　　</w:t>
      </w:r>
      <w:r>
        <w:rPr>
          <w:rFonts w:ascii="HGSｺﾞｼｯｸM" w:eastAsia="HGSｺﾞｼｯｸM" w:hint="eastAsia"/>
        </w:rPr>
        <w:t>2023.3.8</w:t>
      </w:r>
    </w:p>
    <w:p w:rsidR="002D3CE8" w:rsidRDefault="002D3CE8" w:rsidP="002D3CE8">
      <w:pPr>
        <w:pStyle w:val="Web"/>
        <w:spacing w:before="330" w:beforeAutospacing="0" w:after="0" w:afterAutospacing="0"/>
        <w:rPr>
          <w:rFonts w:ascii="游ゴシック Medium" w:eastAsia="游ゴシック Medium" w:hAnsi="游ゴシック Medium"/>
          <w:color w:val="222222"/>
        </w:rPr>
      </w:pPr>
      <w:r>
        <w:rPr>
          <w:rFonts w:ascii="HGSｺﾞｼｯｸM" w:eastAsia="HGSｺﾞｼｯｸM"/>
        </w:rPr>
        <w:t xml:space="preserve">　</w:t>
      </w:r>
      <w:r>
        <w:rPr>
          <w:rFonts w:ascii="游ゴシック Medium" w:eastAsia="游ゴシック Medium" w:hAnsi="游ゴシック Medium" w:hint="eastAsia"/>
          <w:color w:val="222222"/>
        </w:rPr>
        <w:t>お客様各位</w:t>
      </w:r>
      <w:r>
        <w:rPr>
          <w:rFonts w:ascii="游ゴシック Medium" w:eastAsia="游ゴシック Medium" w:hAnsi="游ゴシック Medium"/>
          <w:color w:val="222222"/>
        </w:rPr>
        <w:br/>
        <w:t xml:space="preserve">　　　　　　　　　　　　　　　　　　　　　　　　　　　　　　</w:t>
      </w:r>
      <w:r>
        <w:rPr>
          <w:rFonts w:ascii="游ゴシック Medium" w:eastAsia="游ゴシック Medium" w:hAnsi="游ゴシック Medium"/>
          <w:color w:val="222222"/>
          <w:sz w:val="21"/>
          <w:szCs w:val="21"/>
        </w:rPr>
        <w:t xml:space="preserve">　　</w:t>
      </w:r>
      <w:r w:rsidRPr="00D25A1F">
        <w:rPr>
          <w:rFonts w:ascii="游ゴシック Medium" w:eastAsia="游ゴシック Medium" w:hAnsi="游ゴシック Medium" w:hint="eastAsia"/>
          <w:color w:val="222222"/>
          <w:sz w:val="22"/>
          <w:szCs w:val="22"/>
        </w:rPr>
        <w:t>s</w:t>
      </w:r>
      <w:r w:rsidRPr="00D25A1F">
        <w:rPr>
          <w:rFonts w:ascii="游ゴシック Medium" w:eastAsia="游ゴシック Medium" w:hAnsi="游ゴシック Medium"/>
          <w:color w:val="222222"/>
          <w:sz w:val="22"/>
          <w:szCs w:val="22"/>
        </w:rPr>
        <w:t xml:space="preserve">ports man club MTK </w:t>
      </w:r>
      <w:r>
        <w:rPr>
          <w:rFonts w:ascii="游ゴシック Medium" w:eastAsia="游ゴシック Medium" w:hAnsi="游ゴシック Medium"/>
          <w:color w:val="222222"/>
          <w:sz w:val="22"/>
          <w:szCs w:val="22"/>
        </w:rPr>
        <w:br/>
        <w:t xml:space="preserve">                                                                        </w:t>
      </w:r>
      <w:r>
        <w:rPr>
          <w:rFonts w:ascii="HGSｺﾞｼｯｸM" w:eastAsia="HGSｺﾞｼｯｸM"/>
          <w:sz w:val="22"/>
        </w:rPr>
        <w:t>代表取締役　小倉博之</w:t>
      </w:r>
      <w:r>
        <w:rPr>
          <w:rFonts w:ascii="HGSｺﾞｼｯｸM" w:eastAsia="HGSｺﾞｼｯｸM"/>
          <w:sz w:val="22"/>
        </w:rPr>
        <w:br/>
      </w:r>
      <w:r>
        <w:rPr>
          <w:rFonts w:ascii="游ゴシック Medium" w:eastAsia="游ゴシック Medium" w:hAnsi="游ゴシック Medium"/>
          <w:color w:val="222222"/>
          <w:sz w:val="21"/>
          <w:szCs w:val="21"/>
        </w:rPr>
        <w:t xml:space="preserve">                                 </w:t>
      </w:r>
      <w:r w:rsidRPr="00D25A1F">
        <w:rPr>
          <w:rFonts w:ascii="游ゴシック Medium" w:eastAsia="游ゴシック Medium" w:hAnsi="游ゴシック Medium"/>
          <w:b/>
          <w:color w:val="222222"/>
          <w:sz w:val="28"/>
          <w:szCs w:val="28"/>
        </w:rPr>
        <w:t>価格改定のお知らせ</w:t>
      </w:r>
      <w:r>
        <w:rPr>
          <w:rFonts w:ascii="游ゴシック Medium" w:eastAsia="游ゴシック Medium" w:hAnsi="游ゴシック Medium"/>
          <w:color w:val="222222"/>
        </w:rPr>
        <w:t xml:space="preserve">　　　</w:t>
      </w:r>
    </w:p>
    <w:p w:rsidR="002D3CE8" w:rsidRDefault="002D3CE8" w:rsidP="002D3CE8">
      <w:pPr>
        <w:rPr>
          <w:rFonts w:ascii="游ゴシック Medium" w:eastAsia="游ゴシック Medium" w:hAnsi="游ゴシック Medium"/>
          <w:color w:val="222222"/>
        </w:rPr>
      </w:pPr>
      <w:r w:rsidRPr="00D25A1F">
        <w:rPr>
          <w:rFonts w:ascii="游ゴシック Medium" w:eastAsia="游ゴシック Medium" w:hAnsi="游ゴシック Medium" w:hint="eastAsia"/>
          <w:color w:val="222222"/>
          <w:sz w:val="22"/>
        </w:rPr>
        <w:t>平素より「s</w:t>
      </w:r>
      <w:r w:rsidRPr="00D25A1F">
        <w:rPr>
          <w:rFonts w:ascii="游ゴシック Medium" w:eastAsia="游ゴシック Medium" w:hAnsi="游ゴシック Medium"/>
          <w:color w:val="222222"/>
          <w:sz w:val="22"/>
        </w:rPr>
        <w:t>ports man club MTK</w:t>
      </w:r>
      <w:r w:rsidRPr="00D25A1F">
        <w:rPr>
          <w:rFonts w:ascii="游ゴシック Medium" w:eastAsia="游ゴシック Medium" w:hAnsi="游ゴシック Medium" w:hint="eastAsia"/>
          <w:color w:val="222222"/>
          <w:sz w:val="22"/>
        </w:rPr>
        <w:t>」をご利用いただき、誠にありがとうございます</w:t>
      </w:r>
      <w:r>
        <w:rPr>
          <w:rFonts w:ascii="游ゴシック Medium" w:eastAsia="游ゴシック Medium" w:hAnsi="游ゴシック Medium" w:hint="eastAsia"/>
          <w:color w:val="222222"/>
        </w:rPr>
        <w:t>。</w:t>
      </w:r>
      <w:r>
        <w:rPr>
          <w:rFonts w:ascii="游ゴシック Medium" w:eastAsia="游ゴシック Medium" w:hAnsi="游ゴシック Medium"/>
          <w:color w:val="222222"/>
        </w:rPr>
        <w:br/>
      </w:r>
      <w:r w:rsidRPr="002D3CE8">
        <w:rPr>
          <w:rFonts w:ascii="游ゴシック Medium" w:eastAsia="游ゴシック Medium" w:hAnsi="游ゴシック Medium"/>
          <w:color w:val="222222"/>
          <w:sz w:val="22"/>
        </w:rPr>
        <w:t>この度、ダイビングフィーの一部価格を改定させていただきます。</w:t>
      </w:r>
    </w:p>
    <w:p w:rsidR="004A3540" w:rsidRPr="004A3540" w:rsidRDefault="002D3CE8" w:rsidP="004A3540">
      <w:pPr>
        <w:pStyle w:val="Web"/>
        <w:spacing w:before="0" w:beforeAutospacing="0" w:after="0" w:afterAutospacing="0" w:line="200" w:lineRule="atLeast"/>
        <w:rPr>
          <w:rFonts w:ascii="游ゴシック Medium" w:eastAsia="游ゴシック Medium" w:hAnsi="游ゴシック Medium"/>
          <w:color w:val="222222"/>
          <w:sz w:val="22"/>
        </w:rPr>
      </w:pPr>
      <w:r>
        <w:rPr>
          <w:rFonts w:ascii="游ゴシック Medium" w:eastAsia="游ゴシック Medium" w:hAnsi="游ゴシック Medium"/>
          <w:color w:val="222222"/>
        </w:rPr>
        <w:t>弊社と</w:t>
      </w:r>
      <w:r w:rsidRPr="00D25A1F">
        <w:rPr>
          <w:rFonts w:ascii="HGSｺﾞｼｯｸM" w:eastAsia="HGSｺﾞｼｯｸM" w:hAnsi="Arial" w:cs="Arial" w:hint="eastAsia"/>
          <w:color w:val="202124"/>
          <w:sz w:val="22"/>
          <w:szCs w:val="22"/>
          <w:shd w:val="clear" w:color="auto" w:fill="FFFFFF"/>
        </w:rPr>
        <w:t>いたしましても、今回の</w:t>
      </w:r>
      <w:r w:rsidRPr="00D25A1F">
        <w:rPr>
          <w:rFonts w:ascii="HGSｺﾞｼｯｸM" w:eastAsia="HGSｺﾞｼｯｸM" w:hAnsi="Arial" w:cs="Arial" w:hint="eastAsia"/>
          <w:bCs/>
          <w:color w:val="202124"/>
          <w:sz w:val="22"/>
          <w:szCs w:val="22"/>
          <w:shd w:val="clear" w:color="auto" w:fill="FFFFFF"/>
        </w:rPr>
        <w:t>値上げ</w:t>
      </w:r>
      <w:r w:rsidRPr="00D25A1F">
        <w:rPr>
          <w:rFonts w:ascii="HGSｺﾞｼｯｸM" w:eastAsia="HGSｺﾞｼｯｸM" w:hAnsi="Arial" w:cs="Arial" w:hint="eastAsia"/>
          <w:color w:val="202124"/>
          <w:sz w:val="22"/>
          <w:szCs w:val="22"/>
          <w:shd w:val="clear" w:color="auto" w:fill="FFFFFF"/>
        </w:rPr>
        <w:t>は不本意なものでございますが、ご高承のとおり</w:t>
      </w:r>
      <w:r w:rsidR="007E569E">
        <w:rPr>
          <w:rFonts w:ascii="HGSｺﾞｼｯｸM" w:eastAsia="HGSｺﾞｼｯｸM" w:hAnsi="Arial" w:cs="Arial" w:hint="eastAsia"/>
          <w:color w:val="202124"/>
          <w:sz w:val="22"/>
          <w:shd w:val="clear" w:color="auto" w:fill="FFFFFF"/>
        </w:rPr>
        <w:t>電気料金</w:t>
      </w:r>
      <w:r>
        <w:rPr>
          <w:rFonts w:ascii="HGSｺﾞｼｯｸM" w:eastAsia="HGSｺﾞｼｯｸM" w:hAnsi="Arial" w:cs="Arial" w:hint="eastAsia"/>
          <w:color w:val="202124"/>
          <w:sz w:val="22"/>
          <w:shd w:val="clear" w:color="auto" w:fill="FFFFFF"/>
        </w:rPr>
        <w:t>の</w:t>
      </w:r>
      <w:r>
        <w:rPr>
          <w:rFonts w:ascii="HGSｺﾞｼｯｸM" w:eastAsia="HGSｺﾞｼｯｸM" w:hAnsi="Arial" w:cs="Arial"/>
          <w:color w:val="202124"/>
          <w:sz w:val="22"/>
          <w:shd w:val="clear" w:color="auto" w:fill="FFFFFF"/>
        </w:rPr>
        <w:br/>
        <w:t>値上がり</w:t>
      </w:r>
      <w:r w:rsidRPr="00D25A1F">
        <w:rPr>
          <w:rFonts w:ascii="HGSｺﾞｼｯｸM" w:eastAsia="HGSｺﾞｼｯｸM" w:hAnsi="Arial" w:cs="Arial" w:hint="eastAsia"/>
          <w:color w:val="202124"/>
          <w:sz w:val="22"/>
          <w:szCs w:val="22"/>
          <w:shd w:val="clear" w:color="auto" w:fill="FFFFFF"/>
        </w:rPr>
        <w:t>などにより、価格据え置きはもはや限界に近い状態でございます。</w:t>
      </w:r>
      <w:r>
        <w:rPr>
          <w:rFonts w:ascii="HGSｺﾞｼｯｸM" w:eastAsia="HGSｺﾞｼｯｸM" w:hAnsi="Arial" w:cs="Arial"/>
          <w:color w:val="202124"/>
          <w:sz w:val="22"/>
          <w:shd w:val="clear" w:color="auto" w:fill="FFFFFF"/>
        </w:rPr>
        <w:br/>
      </w:r>
      <w:r w:rsidRPr="00D25A1F">
        <w:rPr>
          <w:rFonts w:ascii="游ゴシック Medium" w:eastAsia="游ゴシック Medium" w:hAnsi="游ゴシック Medium" w:hint="eastAsia"/>
          <w:color w:val="222222"/>
          <w:sz w:val="22"/>
          <w:szCs w:val="22"/>
        </w:rPr>
        <w:t>つきましては、大変心苦しいお知らせではございますが、</w:t>
      </w:r>
      <w:r w:rsidRPr="00D25A1F">
        <w:rPr>
          <w:rFonts w:ascii="游ゴシック Medium" w:eastAsia="游ゴシック Medium" w:hAnsi="游ゴシック Medium"/>
          <w:color w:val="222222"/>
          <w:sz w:val="22"/>
          <w:szCs w:val="22"/>
        </w:rPr>
        <w:t>2023年4月1日より</w:t>
      </w:r>
      <w:r w:rsidRPr="00D25A1F">
        <w:rPr>
          <w:rFonts w:ascii="游ゴシック Medium" w:eastAsia="游ゴシック Medium" w:hAnsi="游ゴシック Medium" w:hint="eastAsia"/>
          <w:color w:val="222222"/>
          <w:sz w:val="22"/>
          <w:szCs w:val="22"/>
        </w:rPr>
        <w:t>以下のとおり</w:t>
      </w:r>
      <w:r w:rsidR="004A3540">
        <w:rPr>
          <w:rFonts w:ascii="游ゴシック Medium" w:eastAsia="游ゴシック Medium" w:hAnsi="游ゴシック Medium"/>
          <w:color w:val="222222"/>
          <w:sz w:val="22"/>
        </w:rPr>
        <w:br/>
      </w:r>
      <w:r>
        <w:rPr>
          <w:rFonts w:ascii="游ゴシック Medium" w:eastAsia="游ゴシック Medium" w:hAnsi="游ゴシック Medium"/>
          <w:color w:val="222222"/>
          <w:sz w:val="22"/>
        </w:rPr>
        <w:t>価格改定を実施させていただきます。</w:t>
      </w:r>
      <w:r>
        <w:rPr>
          <w:rFonts w:ascii="游ゴシック Medium" w:eastAsia="游ゴシック Medium" w:hAnsi="游ゴシック Medium"/>
          <w:color w:val="222222"/>
          <w:sz w:val="22"/>
        </w:rPr>
        <w:br/>
      </w:r>
      <w:r w:rsidRPr="00D25A1F">
        <w:rPr>
          <w:rFonts w:ascii="游ゴシック Medium" w:eastAsia="游ゴシック Medium" w:hAnsi="游ゴシック Medium" w:hint="eastAsia"/>
          <w:color w:val="222222"/>
          <w:sz w:val="22"/>
          <w:szCs w:val="22"/>
        </w:rPr>
        <w:t>（商品名－現行価格－改定後価格、いずれも税込価格）</w:t>
      </w:r>
      <w:r>
        <w:rPr>
          <w:rFonts w:ascii="游ゴシック Medium" w:eastAsia="游ゴシック Medium" w:hAnsi="游ゴシック Medium"/>
          <w:color w:val="222222"/>
          <w:sz w:val="22"/>
        </w:rPr>
        <w:br/>
      </w:r>
      <w:r w:rsidRPr="00D25A1F">
        <w:rPr>
          <w:rFonts w:ascii="游ゴシック Medium" w:eastAsia="游ゴシック Medium" w:hAnsi="游ゴシック Medium" w:hint="eastAsia"/>
          <w:color w:val="222222"/>
          <w:sz w:val="22"/>
          <w:szCs w:val="22"/>
        </w:rPr>
        <w:t>・エアタンク１０Ｌ：￥1650→￥1760</w:t>
      </w:r>
      <w:r>
        <w:rPr>
          <w:rFonts w:ascii="游ゴシック Medium" w:eastAsia="游ゴシック Medium" w:hAnsi="游ゴシック Medium"/>
          <w:color w:val="222222"/>
          <w:sz w:val="22"/>
        </w:rPr>
        <w:br/>
      </w:r>
      <w:r w:rsidRPr="00D25A1F">
        <w:rPr>
          <w:rFonts w:ascii="游ゴシック Medium" w:eastAsia="游ゴシック Medium" w:hAnsi="游ゴシック Medium"/>
          <w:color w:val="222222"/>
          <w:sz w:val="22"/>
          <w:szCs w:val="22"/>
        </w:rPr>
        <w:t>・ナイトロックスタンク１０Ｌ：￥2750→￥2860</w:t>
      </w:r>
      <w:r w:rsidR="004A3540">
        <w:rPr>
          <w:rFonts w:ascii="游ゴシック Medium" w:eastAsia="游ゴシック Medium" w:hAnsi="游ゴシック Medium"/>
          <w:color w:val="222222"/>
          <w:sz w:val="22"/>
        </w:rPr>
        <w:br/>
      </w:r>
      <w:r w:rsidR="004A3540" w:rsidRPr="004A3540">
        <w:rPr>
          <w:rFonts w:ascii="游ゴシック Medium" w:eastAsia="游ゴシック Medium" w:hAnsi="游ゴシック Medium"/>
          <w:color w:val="222222"/>
          <w:sz w:val="22"/>
        </w:rPr>
        <w:t>・エアタンク１２Ｌ：￥1980→￥2090</w:t>
      </w:r>
      <w:r w:rsidR="004A3540" w:rsidRPr="004A3540">
        <w:rPr>
          <w:rFonts w:ascii="游ゴシック Medium" w:eastAsia="游ゴシック Medium" w:hAnsi="游ゴシック Medium"/>
          <w:color w:val="222222"/>
          <w:sz w:val="22"/>
        </w:rPr>
        <w:br/>
      </w:r>
      <w:r w:rsidR="004A3540" w:rsidRPr="004A3540">
        <w:rPr>
          <w:rFonts w:ascii="游ゴシック Medium" w:eastAsia="游ゴシック Medium" w:hAnsi="游ゴシック Medium" w:hint="eastAsia"/>
          <w:color w:val="222222"/>
          <w:sz w:val="22"/>
        </w:rPr>
        <w:t>・</w:t>
      </w:r>
      <w:r w:rsidR="004A3540" w:rsidRPr="004A3540">
        <w:rPr>
          <w:rFonts w:ascii="游ゴシック Medium" w:eastAsia="游ゴシック Medium" w:hAnsi="游ゴシック Medium"/>
          <w:color w:val="222222"/>
          <w:sz w:val="22"/>
        </w:rPr>
        <w:t>ナイトロックスタンク</w:t>
      </w:r>
      <w:r w:rsidR="004A3540" w:rsidRPr="004A3540">
        <w:rPr>
          <w:rFonts w:ascii="游ゴシック Medium" w:eastAsia="游ゴシック Medium" w:hAnsi="游ゴシック Medium" w:hint="eastAsia"/>
          <w:color w:val="222222"/>
          <w:sz w:val="22"/>
        </w:rPr>
        <w:t>１２Ｌ：￥3080→￥3190円</w:t>
      </w:r>
      <w:r w:rsidR="004A3540" w:rsidRPr="004A3540">
        <w:rPr>
          <w:rFonts w:ascii="游ゴシック Medium" w:eastAsia="游ゴシック Medium" w:hAnsi="游ゴシック Medium"/>
          <w:color w:val="222222"/>
          <w:sz w:val="22"/>
        </w:rPr>
        <w:br/>
        <w:t>・バースデークーポン（エアタンク）：￥10000→￥10200</w:t>
      </w:r>
      <w:r w:rsidR="004A3540" w:rsidRPr="004A3540">
        <w:rPr>
          <w:rFonts w:ascii="游ゴシック Medium" w:eastAsia="游ゴシック Medium" w:hAnsi="游ゴシック Medium"/>
          <w:color w:val="222222"/>
          <w:sz w:val="22"/>
        </w:rPr>
        <w:br/>
        <w:t>・バースデークーポン（ナイトロックスタンク）：￥12000→￥12200</w:t>
      </w:r>
      <w:r w:rsidR="004A3540" w:rsidRPr="004A3540">
        <w:rPr>
          <w:rFonts w:ascii="游ゴシック Medium" w:eastAsia="游ゴシック Medium" w:hAnsi="游ゴシック Medium"/>
          <w:color w:val="222222"/>
          <w:sz w:val="22"/>
        </w:rPr>
        <w:br/>
      </w:r>
      <w:r w:rsidR="004A3540" w:rsidRPr="004A3540">
        <w:rPr>
          <w:rFonts w:ascii="游ゴシック Medium" w:eastAsia="游ゴシック Medium" w:hAnsi="游ゴシック Medium" w:hint="eastAsia"/>
          <w:color w:val="222222"/>
          <w:sz w:val="22"/>
        </w:rPr>
        <w:t>※それぞれ、１</w:t>
      </w:r>
      <w:r w:rsidR="004A3540" w:rsidRPr="004A3540">
        <w:rPr>
          <w:rFonts w:ascii="游ゴシック Medium" w:eastAsia="游ゴシック Medium" w:hAnsi="游ゴシック Medium"/>
          <w:color w:val="222222"/>
          <w:sz w:val="22"/>
        </w:rPr>
        <w:t>タンクにつき￥110プラスとさせていただきます。</w:t>
      </w:r>
    </w:p>
    <w:p w:rsidR="004A3540" w:rsidRPr="004A3540" w:rsidRDefault="004A3540" w:rsidP="004A3540">
      <w:pPr>
        <w:widowControl/>
        <w:spacing w:line="200" w:lineRule="atLeast"/>
        <w:jc w:val="left"/>
        <w:rPr>
          <w:rFonts w:ascii="游ゴシック Medium" w:eastAsia="游ゴシック Medium" w:hAnsi="游ゴシック Medium" w:cs="ＭＳ Ｐゴシック"/>
          <w:color w:val="222222"/>
          <w:kern w:val="0"/>
          <w:sz w:val="22"/>
        </w:rPr>
      </w:pPr>
      <w:r w:rsidRPr="004A3540">
        <w:rPr>
          <w:rFonts w:ascii="游ゴシック Medium" w:eastAsia="游ゴシック Medium" w:hAnsi="游ゴシック Medium" w:cs="ＭＳ Ｐゴシック" w:hint="eastAsia"/>
          <w:color w:val="222222"/>
          <w:kern w:val="0"/>
          <w:sz w:val="22"/>
        </w:rPr>
        <w:t>価格改定後も、スタッフ一同お客様にご満足いただけるサービスをご提供できるよう</w:t>
      </w:r>
      <w:r w:rsidRPr="004A3540">
        <w:rPr>
          <w:rFonts w:ascii="游ゴシック Medium" w:eastAsia="游ゴシック Medium" w:hAnsi="游ゴシック Medium" w:cs="ＭＳ Ｐゴシック"/>
          <w:color w:val="222222"/>
          <w:kern w:val="0"/>
          <w:sz w:val="22"/>
        </w:rPr>
        <w:br/>
      </w:r>
      <w:r w:rsidRPr="004A3540">
        <w:rPr>
          <w:rFonts w:ascii="游ゴシック Medium" w:eastAsia="游ゴシック Medium" w:hAnsi="游ゴシック Medium" w:cs="ＭＳ Ｐゴシック" w:hint="eastAsia"/>
          <w:color w:val="222222"/>
          <w:kern w:val="0"/>
          <w:sz w:val="22"/>
        </w:rPr>
        <w:t>精進してまいります。今後とも「s</w:t>
      </w:r>
      <w:r w:rsidRPr="004A3540">
        <w:rPr>
          <w:rFonts w:ascii="游ゴシック Medium" w:eastAsia="游ゴシック Medium" w:hAnsi="游ゴシック Medium" w:cs="ＭＳ Ｐゴシック"/>
          <w:color w:val="222222"/>
          <w:kern w:val="0"/>
          <w:sz w:val="22"/>
        </w:rPr>
        <w:t>ports man club MTK」</w:t>
      </w:r>
      <w:r w:rsidRPr="004A3540">
        <w:rPr>
          <w:rFonts w:ascii="游ゴシック Medium" w:eastAsia="游ゴシック Medium" w:hAnsi="游ゴシック Medium" w:cs="ＭＳ Ｐゴシック" w:hint="eastAsia"/>
          <w:color w:val="222222"/>
          <w:kern w:val="0"/>
          <w:sz w:val="22"/>
        </w:rPr>
        <w:t>をよろしくお願い申し上げます。</w:t>
      </w:r>
    </w:p>
    <w:p w:rsidR="002D3CE8" w:rsidRPr="002D3CE8" w:rsidRDefault="002D3CE8" w:rsidP="002D3CE8">
      <w:pPr>
        <w:spacing w:line="240" w:lineRule="atLeast"/>
        <w:rPr>
          <w:rFonts w:ascii="HGSｺﾞｼｯｸM" w:eastAsia="HGSｺﾞｼｯｸM" w:hAnsi="Arial" w:cs="Arial"/>
          <w:color w:val="202124"/>
          <w:sz w:val="22"/>
          <w:shd w:val="clear" w:color="auto" w:fill="FFFFFF"/>
        </w:rPr>
      </w:pPr>
    </w:p>
    <w:sectPr w:rsidR="002D3CE8" w:rsidRPr="002D3CE8" w:rsidSect="002D3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E8"/>
    <w:rsid w:val="002D3CE8"/>
    <w:rsid w:val="00330E29"/>
    <w:rsid w:val="004A3540"/>
    <w:rsid w:val="007E569E"/>
    <w:rsid w:val="008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8A1A8-D268-41DD-8FA3-60EAAF28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CE8"/>
  </w:style>
  <w:style w:type="character" w:customStyle="1" w:styleId="a4">
    <w:name w:val="日付 (文字)"/>
    <w:basedOn w:val="a0"/>
    <w:link w:val="a3"/>
    <w:uiPriority w:val="99"/>
    <w:semiHidden/>
    <w:rsid w:val="002D3CE8"/>
  </w:style>
  <w:style w:type="paragraph" w:styleId="Web">
    <w:name w:val="Normal (Web)"/>
    <w:basedOn w:val="a"/>
    <w:uiPriority w:val="99"/>
    <w:unhideWhenUsed/>
    <w:rsid w:val="002D3C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2023-03-08T07:12:00Z</dcterms:created>
  <dcterms:modified xsi:type="dcterms:W3CDTF">2023-03-08T07:12:00Z</dcterms:modified>
</cp:coreProperties>
</file>